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23462" w14:textId="18E0A743" w:rsidR="00BA35D4" w:rsidRDefault="00000000">
      <w:pPr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 xml:space="preserve">                                       </w:t>
      </w:r>
      <w:r w:rsidR="006A724B">
        <w:rPr>
          <w:rFonts w:ascii="Arial" w:eastAsia="Times New Roman" w:hAnsi="Arial" w:cs="Arial"/>
          <w:lang w:eastAsia="sl-SI"/>
        </w:rPr>
        <w:t xml:space="preserve">    </w:t>
      </w:r>
      <w:r>
        <w:rPr>
          <w:rFonts w:ascii="Arial" w:hAnsi="Arial" w:cs="Arial"/>
          <w:b/>
          <w:sz w:val="32"/>
          <w:szCs w:val="32"/>
        </w:rPr>
        <w:t>PRIJAVNICA ZA IZLET</w:t>
      </w:r>
    </w:p>
    <w:p w14:paraId="31D0754F" w14:textId="77777777" w:rsidR="00BA35D4" w:rsidRDefault="00000000">
      <w:pPr>
        <w:spacing w:after="0" w:line="288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JUŽNA ŠPANIJA 2026</w:t>
      </w:r>
    </w:p>
    <w:p w14:paraId="2531379C" w14:textId="77777777" w:rsidR="00BA35D4" w:rsidRDefault="00BA35D4">
      <w:pPr>
        <w:spacing w:after="0" w:line="288" w:lineRule="auto"/>
        <w:jc w:val="center"/>
        <w:rPr>
          <w:rFonts w:ascii="Arial" w:hAnsi="Arial" w:cs="Arial"/>
          <w:b/>
          <w:sz w:val="20"/>
          <w:szCs w:val="20"/>
        </w:rPr>
      </w:pPr>
    </w:p>
    <w:p w14:paraId="6C2F2254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Podpisani/a: </w:t>
      </w:r>
      <w:r>
        <w:rPr>
          <w:rFonts w:ascii="Arial" w:hAnsi="Arial" w:cs="Arial"/>
        </w:rPr>
        <w:tab/>
        <w:t>_____________________________________</w:t>
      </w:r>
    </w:p>
    <w:p w14:paraId="6744D55E" w14:textId="77777777" w:rsidR="00BA35D4" w:rsidRDefault="00BA35D4">
      <w:pPr>
        <w:spacing w:after="0" w:line="288" w:lineRule="auto"/>
        <w:jc w:val="both"/>
        <w:rPr>
          <w:rFonts w:ascii="Arial" w:hAnsi="Arial" w:cs="Arial"/>
        </w:rPr>
      </w:pPr>
    </w:p>
    <w:p w14:paraId="56BA63DE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Naslov: </w:t>
      </w:r>
      <w:r>
        <w:rPr>
          <w:rFonts w:ascii="Arial" w:hAnsi="Arial" w:cs="Arial"/>
        </w:rPr>
        <w:tab/>
        <w:t xml:space="preserve">_____________________________________  </w:t>
      </w:r>
    </w:p>
    <w:p w14:paraId="47962AFE" w14:textId="77777777" w:rsidR="00BA35D4" w:rsidRDefault="00BA35D4">
      <w:pPr>
        <w:spacing w:after="0" w:line="288" w:lineRule="auto"/>
        <w:jc w:val="both"/>
        <w:rPr>
          <w:rFonts w:ascii="Arial" w:hAnsi="Arial" w:cs="Arial"/>
        </w:rPr>
      </w:pPr>
    </w:p>
    <w:p w14:paraId="66FC28F7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Davčna številka:                                                     Rojen/a dne:</w:t>
      </w:r>
    </w:p>
    <w:p w14:paraId="72BC6BA3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sl-SI"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 wp14:anchorId="51C2693B" wp14:editId="2A4BE6E9">
                <wp:simplePos x="0" y="0"/>
                <wp:positionH relativeFrom="column">
                  <wp:posOffset>4311650</wp:posOffset>
                </wp:positionH>
                <wp:positionV relativeFrom="paragraph">
                  <wp:posOffset>1905</wp:posOffset>
                </wp:positionV>
                <wp:extent cx="1371600" cy="0"/>
                <wp:effectExtent l="10795" t="12065" r="8255" b="6985"/>
                <wp:wrapNone/>
                <wp:docPr id="5" name="Raven povezoval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hape 4" o:spid="_x0000_s4" style="position:absolute;left:0;text-align:left;z-index:251660288;mso-wrap-distance-left:9.00pt;mso-wrap-distance-top:0.00pt;mso-wrap-distance-right:9.00pt;mso-wrap-distance-bottom:0.00pt;visibility:visible;" from="339.5pt,0.1pt" to="447.5pt,0.1pt" filled="f" strokecolor="#000000" strokeweight="0.75pt"/>
            </w:pict>
          </mc:Fallback>
        </mc:AlternateContent>
      </w:r>
      <w:r>
        <w:rPr>
          <w:rFonts w:ascii="Arial" w:hAnsi="Arial" w:cs="Arial"/>
          <w:noProof/>
          <w:lang w:eastAsia="sl-SI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3CE64765" wp14:editId="694DC3DB">
                <wp:simplePos x="0" y="0"/>
                <wp:positionH relativeFrom="column">
                  <wp:posOffset>1359535</wp:posOffset>
                </wp:positionH>
                <wp:positionV relativeFrom="paragraph">
                  <wp:posOffset>0</wp:posOffset>
                </wp:positionV>
                <wp:extent cx="1280160" cy="0"/>
                <wp:effectExtent l="11430" t="10160" r="13335" b="8890"/>
                <wp:wrapNone/>
                <wp:docPr id="6" name="Raven povezovalni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280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hape 5" o:spid="_x0000_s5" style="position:absolute;left:0;text-align:left;z-index:251659264;mso-wrap-distance-left:9.00pt;mso-wrap-distance-top:0.00pt;mso-wrap-distance-right:9.00pt;mso-wrap-distance-bottom:0.00pt;flip:y;visibility:visible;" from="107.0pt,0.0pt" to="207.8pt,0.0pt" filled="f" strokecolor="#000000" strokeweight="0.75pt"/>
            </w:pict>
          </mc:Fallback>
        </mc:AlternateContent>
      </w:r>
    </w:p>
    <w:p w14:paraId="417A393C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Št. potnega lista/osebne izkaznice: _________________ Velja do: ___________________</w:t>
      </w:r>
    </w:p>
    <w:p w14:paraId="08F297BB" w14:textId="77777777" w:rsidR="00BA35D4" w:rsidRDefault="00BA35D4">
      <w:pPr>
        <w:spacing w:after="0" w:line="288" w:lineRule="auto"/>
        <w:jc w:val="both"/>
        <w:rPr>
          <w:rFonts w:ascii="Arial" w:hAnsi="Arial" w:cs="Arial"/>
        </w:rPr>
      </w:pPr>
    </w:p>
    <w:p w14:paraId="5DB387BF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Član/ica sindikata: DA / NE (</w:t>
      </w:r>
      <w:r>
        <w:rPr>
          <w:rFonts w:ascii="Arial" w:hAnsi="Arial" w:cs="Arial"/>
          <w:b/>
          <w:u w:val="single"/>
        </w:rPr>
        <w:t>obkroži</w:t>
      </w:r>
      <w:r>
        <w:rPr>
          <w:rFonts w:ascii="Arial" w:hAnsi="Arial" w:cs="Arial"/>
        </w:rPr>
        <w:t>);</w:t>
      </w:r>
    </w:p>
    <w:p w14:paraId="4B6B87AC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Dosegljiv–a na GSM: ___________ - </w:t>
      </w:r>
      <w:r>
        <w:rPr>
          <w:rFonts w:ascii="Arial" w:hAnsi="Arial" w:cs="Arial"/>
          <w:b/>
        </w:rPr>
        <w:t>OBVEZEN PODATEK</w:t>
      </w:r>
      <w:r>
        <w:rPr>
          <w:rFonts w:ascii="Arial" w:hAnsi="Arial" w:cs="Arial"/>
        </w:rPr>
        <w:t xml:space="preserve"> </w:t>
      </w:r>
    </w:p>
    <w:p w14:paraId="7740B0CA" w14:textId="77777777" w:rsidR="00BA35D4" w:rsidRDefault="00BA35D4">
      <w:pPr>
        <w:spacing w:after="0" w:line="288" w:lineRule="auto"/>
        <w:jc w:val="both"/>
        <w:rPr>
          <w:rFonts w:ascii="Arial" w:hAnsi="Arial" w:cs="Arial"/>
        </w:rPr>
      </w:pPr>
    </w:p>
    <w:p w14:paraId="07CB3763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 – mail: ______________________________ - </w:t>
      </w:r>
      <w:r>
        <w:rPr>
          <w:rFonts w:ascii="Arial" w:hAnsi="Arial" w:cs="Arial"/>
          <w:b/>
        </w:rPr>
        <w:t>(OBVEZEN PODATEK ZA PREJEM RAČUNOV TER MOREBITNIH DRUGIH INFORMACIJ)</w:t>
      </w:r>
    </w:p>
    <w:p w14:paraId="1A188A23" w14:textId="77777777" w:rsidR="00BA35D4" w:rsidRDefault="00BA35D4">
      <w:pPr>
        <w:spacing w:after="0" w:line="288" w:lineRule="auto"/>
        <w:jc w:val="both"/>
        <w:rPr>
          <w:rFonts w:ascii="Arial" w:hAnsi="Arial" w:cs="Arial"/>
        </w:rPr>
      </w:pPr>
    </w:p>
    <w:p w14:paraId="3A782AE5" w14:textId="77777777" w:rsidR="00BA35D4" w:rsidRDefault="00000000">
      <w:pPr>
        <w:spacing w:after="0" w:line="288" w:lineRule="auto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 xml:space="preserve">Prijavljam se na potovanje z odhodom </w:t>
      </w:r>
      <w:r>
        <w:rPr>
          <w:rFonts w:ascii="Arial" w:hAnsi="Arial" w:cs="Arial"/>
          <w:b/>
          <w:color w:val="FF0000"/>
        </w:rPr>
        <w:t xml:space="preserve">30.9.2026 </w:t>
      </w:r>
      <w:r>
        <w:rPr>
          <w:rFonts w:ascii="Arial" w:hAnsi="Arial" w:cs="Arial"/>
        </w:rPr>
        <w:t xml:space="preserve">in prihodom </w:t>
      </w:r>
      <w:r>
        <w:rPr>
          <w:rFonts w:ascii="Arial" w:hAnsi="Arial" w:cs="Arial"/>
          <w:b/>
          <w:color w:val="FF0000"/>
        </w:rPr>
        <w:t>4.10.2026</w:t>
      </w:r>
    </w:p>
    <w:p w14:paraId="2F12664A" w14:textId="77777777" w:rsidR="00BA35D4" w:rsidRDefault="00BA35D4">
      <w:pPr>
        <w:spacing w:after="0" w:line="288" w:lineRule="auto"/>
        <w:jc w:val="both"/>
        <w:rPr>
          <w:rFonts w:ascii="Arial" w:hAnsi="Arial" w:cs="Arial"/>
        </w:rPr>
      </w:pPr>
    </w:p>
    <w:p w14:paraId="6FEAE937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Cena potovanja:</w:t>
      </w:r>
    </w:p>
    <w:p w14:paraId="2201D5FF" w14:textId="77777777" w:rsidR="00BA35D4" w:rsidRDefault="00000000">
      <w:pPr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color w:val="FF0000"/>
        </w:rPr>
        <w:t>729 €</w:t>
      </w:r>
      <w:r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Cs/>
        </w:rPr>
        <w:t xml:space="preserve">za člana SMO </w:t>
      </w:r>
    </w:p>
    <w:p w14:paraId="3B7B6A95" w14:textId="77777777" w:rsidR="00BA35D4" w:rsidRDefault="00000000">
      <w:pPr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color w:val="FF0000"/>
        </w:rPr>
        <w:t xml:space="preserve">789 €  </w:t>
      </w:r>
      <w:r>
        <w:rPr>
          <w:rFonts w:ascii="Arial" w:hAnsi="Arial" w:cs="Arial"/>
        </w:rPr>
        <w:t>za vse ostale</w:t>
      </w:r>
      <w:r>
        <w:rPr>
          <w:rFonts w:ascii="Arial" w:hAnsi="Arial" w:cs="Arial"/>
          <w:b/>
          <w:color w:val="FF0000"/>
        </w:rPr>
        <w:t xml:space="preserve"> </w:t>
      </w:r>
    </w:p>
    <w:p w14:paraId="08B4B2E5" w14:textId="77777777" w:rsidR="00BA35D4" w:rsidRDefault="00BA35D4">
      <w:pPr>
        <w:spacing w:after="0" w:line="288" w:lineRule="auto"/>
        <w:jc w:val="both"/>
        <w:rPr>
          <w:rFonts w:ascii="Arial" w:hAnsi="Arial" w:cs="Arial"/>
          <w:b/>
          <w:color w:val="0D0D0D"/>
        </w:rPr>
      </w:pPr>
    </w:p>
    <w:p w14:paraId="173FA9BA" w14:textId="77777777" w:rsidR="00BA35D4" w:rsidRDefault="00000000">
      <w:pPr>
        <w:spacing w:after="0" w:line="288" w:lineRule="auto"/>
        <w:jc w:val="both"/>
        <w:rPr>
          <w:rFonts w:ascii="Arial" w:hAnsi="Arial" w:cs="Arial"/>
          <w:b/>
          <w:color w:val="0D0D0D"/>
        </w:rPr>
      </w:pPr>
      <w:r>
        <w:rPr>
          <w:rFonts w:ascii="Arial" w:hAnsi="Arial" w:cs="Arial"/>
          <w:b/>
          <w:color w:val="0D0D0D"/>
        </w:rPr>
        <w:t>PLAČILO:</w:t>
      </w:r>
    </w:p>
    <w:p w14:paraId="005EF055" w14:textId="77777777" w:rsidR="00BA35D4" w:rsidRDefault="00000000">
      <w:pPr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b/>
          <w:color w:val="0D0D0D"/>
        </w:rPr>
      </w:pPr>
      <w:r>
        <w:rPr>
          <w:rFonts w:ascii="Arial" w:hAnsi="Arial" w:cs="Arial"/>
          <w:b/>
          <w:color w:val="0D0D0D"/>
        </w:rPr>
        <w:t>Prvi obrok: 100 € akontacije po posamezni prijavljeni osebi, in se plača ob prijavi – prejem računa na e-mail.</w:t>
      </w:r>
    </w:p>
    <w:p w14:paraId="5536A35A" w14:textId="77777777" w:rsidR="00BA35D4" w:rsidRDefault="00000000">
      <w:pPr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b/>
          <w:color w:val="0D0D0D"/>
        </w:rPr>
      </w:pPr>
      <w:r>
        <w:rPr>
          <w:rFonts w:ascii="Arial" w:hAnsi="Arial" w:cs="Arial"/>
          <w:b/>
          <w:color w:val="0D0D0D"/>
        </w:rPr>
        <w:t>Ostali mesečni obroki (6) – prejem računa na e-mail</w:t>
      </w:r>
    </w:p>
    <w:p w14:paraId="2C258F8F" w14:textId="77777777" w:rsidR="00BA35D4" w:rsidRDefault="00BA35D4">
      <w:pPr>
        <w:spacing w:after="0" w:line="288" w:lineRule="auto"/>
        <w:jc w:val="both"/>
        <w:rPr>
          <w:rFonts w:ascii="Arial" w:hAnsi="Arial" w:cs="Arial"/>
          <w:b/>
          <w:i/>
          <w:u w:val="single"/>
        </w:rPr>
      </w:pPr>
    </w:p>
    <w:p w14:paraId="38013D56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Doplačila (</w:t>
      </w:r>
      <w:r>
        <w:rPr>
          <w:rFonts w:ascii="Arial" w:hAnsi="Arial" w:cs="Arial"/>
          <w:b/>
          <w:u w:val="single"/>
        </w:rPr>
        <w:t>obvezno obkroži</w:t>
      </w:r>
      <w:r>
        <w:rPr>
          <w:rFonts w:ascii="Arial" w:hAnsi="Arial" w:cs="Arial"/>
        </w:rPr>
        <w:t>) :</w:t>
      </w:r>
    </w:p>
    <w:p w14:paraId="229AE4A9" w14:textId="77777777" w:rsidR="00BA35D4" w:rsidRDefault="00000000">
      <w:pPr>
        <w:numPr>
          <w:ilvl w:val="0"/>
          <w:numId w:val="19"/>
        </w:numPr>
        <w:spacing w:after="0" w:line="240" w:lineRule="auto"/>
        <w:ind w:left="1769" w:hanging="1769"/>
        <w:rPr>
          <w:rFonts w:ascii="Arial" w:eastAsia="Times New Roman" w:hAnsi="Arial" w:cs="Arial"/>
          <w:i/>
          <w:color w:val="444444"/>
        </w:rPr>
      </w:pPr>
      <w:r>
        <w:rPr>
          <w:rFonts w:ascii="Arial" w:eastAsia="Times New Roman" w:hAnsi="Arial" w:cs="Arial"/>
          <w:color w:val="444444"/>
        </w:rPr>
        <w:t xml:space="preserve">enoposteljna soba 180 € (v primeru, da potuje 1 oseba je doplačilo </w:t>
      </w:r>
      <w:r>
        <w:rPr>
          <w:rFonts w:ascii="Arial" w:eastAsia="Times New Roman" w:hAnsi="Arial" w:cs="Arial"/>
          <w:i/>
          <w:color w:val="444444"/>
        </w:rPr>
        <w:t>obvezno in se obračuna ob prijavi),                                                                       DA - NE</w:t>
      </w:r>
    </w:p>
    <w:p w14:paraId="2B42E7C2" w14:textId="77777777" w:rsidR="00BA35D4" w:rsidRDefault="00000000">
      <w:pPr>
        <w:numPr>
          <w:ilvl w:val="0"/>
          <w:numId w:val="19"/>
        </w:numPr>
        <w:spacing w:before="100" w:beforeAutospacing="1" w:after="100" w:afterAutospacing="1" w:line="240" w:lineRule="auto"/>
        <w:ind w:left="1770" w:hanging="1769"/>
        <w:rPr>
          <w:rFonts w:ascii="Arial" w:eastAsia="Times New Roman" w:hAnsi="Arial" w:cs="Arial"/>
          <w:i/>
          <w:color w:val="444444"/>
        </w:rPr>
      </w:pPr>
      <w:r>
        <w:rPr>
          <w:rFonts w:ascii="Arial" w:eastAsia="Times New Roman" w:hAnsi="Arial" w:cs="Arial"/>
          <w:i/>
          <w:color w:val="444444"/>
        </w:rPr>
        <w:t>Izlet v Gibraltar 68 €                                                                                        DA - NE</w:t>
      </w:r>
    </w:p>
    <w:p w14:paraId="40C1D871" w14:textId="77777777" w:rsidR="00BA35D4" w:rsidRDefault="00000000">
      <w:pPr>
        <w:numPr>
          <w:ilvl w:val="0"/>
          <w:numId w:val="19"/>
        </w:numPr>
        <w:spacing w:before="100" w:beforeAutospacing="1" w:after="100" w:afterAutospacing="1" w:line="240" w:lineRule="auto"/>
        <w:ind w:left="1770" w:hanging="1769"/>
        <w:rPr>
          <w:rFonts w:ascii="Arial" w:eastAsia="Times New Roman" w:hAnsi="Arial" w:cs="Arial"/>
          <w:color w:val="444444"/>
        </w:rPr>
      </w:pPr>
      <w:r>
        <w:rPr>
          <w:rFonts w:ascii="Arial" w:eastAsia="Times New Roman" w:hAnsi="Arial" w:cs="Arial"/>
          <w:color w:val="444444"/>
        </w:rPr>
        <w:t>riziko odpovedi 49 €                                                                                         DA - NE</w:t>
      </w:r>
    </w:p>
    <w:p w14:paraId="67992E28" w14:textId="77777777" w:rsidR="00BA35D4" w:rsidRDefault="00000000">
      <w:pPr>
        <w:numPr>
          <w:ilvl w:val="0"/>
          <w:numId w:val="19"/>
        </w:numPr>
        <w:spacing w:before="100" w:beforeAutospacing="1" w:after="100" w:afterAutospacing="1" w:line="240" w:lineRule="auto"/>
        <w:ind w:left="1770" w:hanging="1769"/>
        <w:rPr>
          <w:rFonts w:ascii="Arial" w:eastAsia="Times New Roman" w:hAnsi="Arial" w:cs="Arial"/>
          <w:color w:val="444444"/>
        </w:rPr>
      </w:pPr>
      <w:r>
        <w:rPr>
          <w:rFonts w:ascii="Arial" w:eastAsia="Times New Roman" w:hAnsi="Arial" w:cs="Arial"/>
          <w:color w:val="444444"/>
        </w:rPr>
        <w:t>dodatno zdravstveno zavarovanje 10€                                                            DA - NE</w:t>
      </w:r>
    </w:p>
    <w:p w14:paraId="7A8C9CD4" w14:textId="77777777" w:rsidR="00BA35D4" w:rsidRDefault="00000000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 izlet prijavljam tudi naslednje osebe, ki niso člani SMO</w:t>
      </w:r>
    </w:p>
    <w:tbl>
      <w:tblPr>
        <w:tblW w:w="10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5"/>
        <w:gridCol w:w="1417"/>
        <w:gridCol w:w="2483"/>
        <w:gridCol w:w="1486"/>
        <w:gridCol w:w="1134"/>
        <w:gridCol w:w="2330"/>
      </w:tblGrid>
      <w:tr w:rsidR="00BA35D4" w14:paraId="3A1BB837" w14:textId="77777777">
        <w:trPr>
          <w:jc w:val="center"/>
        </w:trPr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F696B38" w14:textId="77777777" w:rsidR="00BA35D4" w:rsidRDefault="00000000">
            <w:pPr>
              <w:pStyle w:val="Naslov4"/>
              <w:spacing w:before="0" w:after="0"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PRIIMEK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14:paraId="0A434D71" w14:textId="77777777" w:rsidR="00BA35D4" w:rsidRDefault="00000000">
            <w:pPr>
              <w:pStyle w:val="Naslov5"/>
              <w:spacing w:before="0"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IME</w:t>
            </w:r>
          </w:p>
        </w:tc>
        <w:tc>
          <w:tcPr>
            <w:tcW w:w="2483" w:type="dxa"/>
            <w:tcBorders>
              <w:top w:val="single" w:sz="12" w:space="0" w:color="auto"/>
              <w:bottom w:val="single" w:sz="12" w:space="0" w:color="auto"/>
            </w:tcBorders>
          </w:tcPr>
          <w:p w14:paraId="52FE9289" w14:textId="77777777" w:rsidR="00BA35D4" w:rsidRDefault="00000000">
            <w:pPr>
              <w:pStyle w:val="Naslov4"/>
              <w:spacing w:before="0"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NASLOV</w:t>
            </w:r>
          </w:p>
        </w:tc>
        <w:tc>
          <w:tcPr>
            <w:tcW w:w="1486" w:type="dxa"/>
            <w:tcBorders>
              <w:top w:val="single" w:sz="12" w:space="0" w:color="auto"/>
              <w:bottom w:val="single" w:sz="12" w:space="0" w:color="auto"/>
            </w:tcBorders>
          </w:tcPr>
          <w:p w14:paraId="0B486B3D" w14:textId="77777777" w:rsidR="00BA35D4" w:rsidRDefault="00000000">
            <w:pPr>
              <w:spacing w:after="0" w:line="288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DAVČNA ŠTEVILKA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7446B1FD" w14:textId="77777777" w:rsidR="00BA35D4" w:rsidRDefault="00000000">
            <w:pPr>
              <w:spacing w:after="0" w:line="288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ROJEN/A</w:t>
            </w:r>
          </w:p>
        </w:tc>
        <w:tc>
          <w:tcPr>
            <w:tcW w:w="233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2724E7" w14:textId="77777777" w:rsidR="00BA35D4" w:rsidRDefault="00000000">
            <w:pPr>
              <w:spacing w:after="0" w:line="288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Št.pot.lista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oi</w:t>
            </w:r>
            <w:proofErr w:type="spellEnd"/>
          </w:p>
          <w:p w14:paraId="13BFA4A3" w14:textId="77777777" w:rsidR="00BA35D4" w:rsidRDefault="00000000">
            <w:pPr>
              <w:spacing w:after="0" w:line="288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Velja do:</w:t>
            </w:r>
          </w:p>
        </w:tc>
      </w:tr>
      <w:tr w:rsidR="00BA35D4" w14:paraId="15EEF847" w14:textId="77777777">
        <w:trPr>
          <w:jc w:val="center"/>
        </w:trPr>
        <w:tc>
          <w:tcPr>
            <w:tcW w:w="1765" w:type="dxa"/>
            <w:tcBorders>
              <w:top w:val="single" w:sz="12" w:space="0" w:color="auto"/>
              <w:left w:val="single" w:sz="12" w:space="0" w:color="auto"/>
            </w:tcBorders>
          </w:tcPr>
          <w:p w14:paraId="5476D5E5" w14:textId="77777777" w:rsidR="00BA35D4" w:rsidRDefault="00BA35D4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6DF889B5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83" w:type="dxa"/>
            <w:tcBorders>
              <w:top w:val="single" w:sz="12" w:space="0" w:color="auto"/>
            </w:tcBorders>
          </w:tcPr>
          <w:p w14:paraId="72C7C496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86" w:type="dxa"/>
            <w:tcBorders>
              <w:top w:val="single" w:sz="12" w:space="0" w:color="auto"/>
            </w:tcBorders>
          </w:tcPr>
          <w:p w14:paraId="74CD949E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DCB616B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330" w:type="dxa"/>
            <w:tcBorders>
              <w:top w:val="single" w:sz="12" w:space="0" w:color="auto"/>
              <w:right w:val="single" w:sz="12" w:space="0" w:color="auto"/>
            </w:tcBorders>
          </w:tcPr>
          <w:p w14:paraId="4E650EA0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</w:tr>
      <w:tr w:rsidR="00BA35D4" w14:paraId="6BF17BD9" w14:textId="77777777">
        <w:trPr>
          <w:jc w:val="center"/>
        </w:trPr>
        <w:tc>
          <w:tcPr>
            <w:tcW w:w="1765" w:type="dxa"/>
            <w:tcBorders>
              <w:left w:val="single" w:sz="12" w:space="0" w:color="auto"/>
            </w:tcBorders>
          </w:tcPr>
          <w:p w14:paraId="0BB781B4" w14:textId="77777777" w:rsidR="00BA35D4" w:rsidRDefault="00BA35D4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9F79BED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83" w:type="dxa"/>
          </w:tcPr>
          <w:p w14:paraId="4B259C27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86" w:type="dxa"/>
          </w:tcPr>
          <w:p w14:paraId="7CE461D3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089DDCD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</w:tcPr>
          <w:p w14:paraId="240EEEF2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</w:tr>
      <w:tr w:rsidR="00BA35D4" w14:paraId="4AB7A3C0" w14:textId="77777777">
        <w:trPr>
          <w:jc w:val="center"/>
        </w:trPr>
        <w:tc>
          <w:tcPr>
            <w:tcW w:w="1765" w:type="dxa"/>
            <w:tcBorders>
              <w:left w:val="single" w:sz="12" w:space="0" w:color="auto"/>
              <w:bottom w:val="single" w:sz="12" w:space="0" w:color="auto"/>
            </w:tcBorders>
          </w:tcPr>
          <w:p w14:paraId="2A292E0B" w14:textId="77777777" w:rsidR="00BA35D4" w:rsidRDefault="00BA35D4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08D8195E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83" w:type="dxa"/>
            <w:tcBorders>
              <w:bottom w:val="single" w:sz="12" w:space="0" w:color="auto"/>
            </w:tcBorders>
          </w:tcPr>
          <w:p w14:paraId="6551D58E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86" w:type="dxa"/>
            <w:tcBorders>
              <w:bottom w:val="single" w:sz="12" w:space="0" w:color="auto"/>
            </w:tcBorders>
          </w:tcPr>
          <w:p w14:paraId="0F7AA173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E906BBA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330" w:type="dxa"/>
            <w:tcBorders>
              <w:bottom w:val="single" w:sz="12" w:space="0" w:color="auto"/>
              <w:right w:val="single" w:sz="12" w:space="0" w:color="auto"/>
            </w:tcBorders>
          </w:tcPr>
          <w:p w14:paraId="3581AC31" w14:textId="77777777" w:rsidR="00BA35D4" w:rsidRDefault="00BA35D4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</w:tr>
    </w:tbl>
    <w:p w14:paraId="0211CF53" w14:textId="77777777" w:rsidR="00BA35D4" w:rsidRDefault="00000000">
      <w:pPr>
        <w:spacing w:after="0" w:line="288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PROSIMO PIŠITE ČITLJIVO!!!</w:t>
      </w:r>
    </w:p>
    <w:p w14:paraId="004B5D13" w14:textId="77777777" w:rsidR="00BA35D4" w:rsidRDefault="00000000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 podpisom te prijavnice </w:t>
      </w:r>
      <w:r>
        <w:rPr>
          <w:rFonts w:ascii="Arial" w:hAnsi="Arial" w:cs="Arial"/>
          <w:b/>
          <w:sz w:val="20"/>
          <w:szCs w:val="20"/>
        </w:rPr>
        <w:t>SOGLAŠAM</w:t>
      </w:r>
      <w:r>
        <w:rPr>
          <w:rFonts w:ascii="Arial" w:hAnsi="Arial" w:cs="Arial"/>
          <w:sz w:val="20"/>
          <w:szCs w:val="20"/>
        </w:rPr>
        <w:t xml:space="preserve">, da se osebni podatki uporabljajo za namen aktivnosti povezanih s pripravo izleta članov SMO </w:t>
      </w:r>
    </w:p>
    <w:p w14:paraId="663E650A" w14:textId="77777777" w:rsidR="00BA35D4" w:rsidRDefault="00BA35D4">
      <w:pPr>
        <w:pBdr>
          <w:bottom w:val="single" w:sz="12" w:space="0" w:color="000000"/>
        </w:pBd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14:paraId="02B717E2" w14:textId="77777777" w:rsidR="00BA35D4" w:rsidRDefault="00000000">
      <w:pPr>
        <w:pBdr>
          <w:bottom w:val="single" w:sz="12" w:space="0" w:color="000000"/>
        </w:pBd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>:__________________________</w:t>
      </w:r>
    </w:p>
    <w:p w14:paraId="451BE7DB" w14:textId="77777777" w:rsidR="00BA35D4" w:rsidRDefault="00BA35D4">
      <w:pPr>
        <w:pBdr>
          <w:bottom w:val="single" w:sz="12" w:space="0" w:color="000000"/>
        </w:pBd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14:paraId="5A9AA396" w14:textId="77777777" w:rsidR="00BA35D4" w:rsidRDefault="00000000">
      <w:pPr>
        <w:pBdr>
          <w:bottom w:val="single" w:sz="12" w:space="1" w:color="000000"/>
        </w:pBdr>
        <w:spacing w:after="0" w:line="288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 primeru neplačevanja s svojim podpisom dovoljujem, da se mi znesek odtegne od moje plače.</w:t>
      </w:r>
    </w:p>
    <w:p w14:paraId="798298F7" w14:textId="77777777" w:rsidR="00BA35D4" w:rsidRDefault="00BA35D4">
      <w:pPr>
        <w:spacing w:after="0" w:line="288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2333604" w14:textId="77777777" w:rsidR="00BA35D4" w:rsidRDefault="00BA35D4">
      <w:pPr>
        <w:spacing w:after="0" w:line="288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1ABFBB7" w14:textId="77777777" w:rsidR="00BA35D4" w:rsidRDefault="00BA35D4">
      <w:pPr>
        <w:spacing w:after="0" w:line="288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DE4612A" w14:textId="77777777" w:rsidR="00BA35D4" w:rsidRDefault="00000000">
      <w:pPr>
        <w:spacing w:after="0" w:line="288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V primeru odpovedi potovanja veljajo naslednji pogoji:</w:t>
      </w:r>
    </w:p>
    <w:p w14:paraId="1D705F41" w14:textId="77777777" w:rsidR="00BA35D4" w:rsidRDefault="00000000">
      <w:pPr>
        <w:numPr>
          <w:ilvl w:val="0"/>
          <w:numId w:val="5"/>
        </w:numPr>
        <w:spacing w:after="0" w:line="288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Potnikova odpoved</w:t>
      </w:r>
      <w:r>
        <w:rPr>
          <w:rFonts w:ascii="Arial" w:hAnsi="Arial" w:cs="Arial"/>
          <w:b/>
          <w:sz w:val="20"/>
          <w:szCs w:val="20"/>
        </w:rPr>
        <w:t>:</w:t>
      </w:r>
    </w:p>
    <w:p w14:paraId="7B02EFAA" w14:textId="77777777" w:rsidR="00BA35D4" w:rsidRDefault="00000000">
      <w:pPr>
        <w:pStyle w:val="Telobesedila-zamik"/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Če potnik ali pravna oseba odpove potovanje, kar potrdi pisno na mestu prijave, si agencija pridržuje pravico do povračila zaradi odpovedi v znesku:</w:t>
      </w:r>
    </w:p>
    <w:p w14:paraId="3AB14FA8" w14:textId="77777777" w:rsidR="00BA35D4" w:rsidRDefault="00000000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 30 dni pred odhodom 7% cene aranžmaja (administrativni stroški),</w:t>
      </w:r>
    </w:p>
    <w:p w14:paraId="3F49C675" w14:textId="77777777" w:rsidR="00BA35D4" w:rsidRDefault="00000000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29 do 22 dni pred odhodom 20% cene aranžmaja,</w:t>
      </w:r>
    </w:p>
    <w:p w14:paraId="0C4F5BF6" w14:textId="77777777" w:rsidR="00BA35D4" w:rsidRDefault="00000000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21 do 15 dni pred odhodom 30% cene aranžmaja,</w:t>
      </w:r>
    </w:p>
    <w:p w14:paraId="5B879D98" w14:textId="77777777" w:rsidR="00BA35D4" w:rsidRDefault="00000000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14 do 10 dni pred odhodom 50% cene aranžmaja,</w:t>
      </w:r>
    </w:p>
    <w:p w14:paraId="7CB5B704" w14:textId="77777777" w:rsidR="00BA35D4" w:rsidRDefault="00000000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9 do 1 dan pred odhodom 80% cene aranžmaja ,</w:t>
      </w:r>
    </w:p>
    <w:p w14:paraId="623B1CBF" w14:textId="77777777" w:rsidR="00BA35D4" w:rsidRDefault="00000000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od 24 ur pred odhodom in po odhodu 100 % cene aranžmaja.</w:t>
      </w:r>
    </w:p>
    <w:p w14:paraId="10CAB4D0" w14:textId="77777777" w:rsidR="00BA35D4" w:rsidRDefault="00BA35D4">
      <w:pPr>
        <w:pStyle w:val="Telobesedila-zamik"/>
        <w:spacing w:after="0" w:line="288" w:lineRule="auto"/>
        <w:ind w:left="720"/>
        <w:jc w:val="both"/>
        <w:rPr>
          <w:rFonts w:ascii="Arial" w:hAnsi="Arial" w:cs="Arial"/>
          <w:b/>
        </w:rPr>
      </w:pPr>
    </w:p>
    <w:p w14:paraId="4B8758D8" w14:textId="77777777" w:rsidR="00BA35D4" w:rsidRDefault="00000000">
      <w:pPr>
        <w:numPr>
          <w:ilvl w:val="0"/>
          <w:numId w:val="5"/>
        </w:numPr>
        <w:spacing w:after="0" w:line="288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Odstopnina – riziko odpovedi</w:t>
      </w:r>
    </w:p>
    <w:p w14:paraId="226822AC" w14:textId="77777777" w:rsidR="00BA35D4" w:rsidRDefault="00000000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Ker je potnik sklenil zavarovanje rizika odpovedi in vplačal ob prijavi, lahko potovanje iz upravičenih razlogov odpove do 24 ur pred potovanjem, v pisni obliki na agencijo. V tem primeru mu agencija vrne 90% vplačanega aranžmaja, zadrži se tudi znesek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kot strošek zavarovanja aranžmaja. </w:t>
      </w:r>
    </w:p>
    <w:p w14:paraId="1006EFE9" w14:textId="77777777" w:rsidR="00BA35D4" w:rsidRDefault="00000000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 tem riziku so zajete naslednje upravičene okoliščine:</w:t>
      </w:r>
    </w:p>
    <w:p w14:paraId="752E85CC" w14:textId="77777777" w:rsidR="00BA35D4" w:rsidRDefault="00000000">
      <w:pPr>
        <w:numPr>
          <w:ilvl w:val="1"/>
          <w:numId w:val="2"/>
        </w:numPr>
        <w:tabs>
          <w:tab w:val="clear" w:pos="1440"/>
        </w:tabs>
        <w:spacing w:after="0" w:line="288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bolezen samega udeleženca ali ožjega družinskega člana (partner, otroci, starši),</w:t>
      </w:r>
    </w:p>
    <w:p w14:paraId="14CFE03E" w14:textId="77777777" w:rsidR="00BA35D4" w:rsidRDefault="00000000">
      <w:pPr>
        <w:numPr>
          <w:ilvl w:val="1"/>
          <w:numId w:val="2"/>
        </w:numPr>
        <w:tabs>
          <w:tab w:val="clear" w:pos="1440"/>
        </w:tabs>
        <w:spacing w:after="0" w:line="288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smrt ožjega družinskega člana,</w:t>
      </w:r>
    </w:p>
    <w:p w14:paraId="05DA6B31" w14:textId="77777777" w:rsidR="00BA35D4" w:rsidRDefault="00000000">
      <w:pPr>
        <w:numPr>
          <w:ilvl w:val="1"/>
          <w:numId w:val="2"/>
        </w:numPr>
        <w:tabs>
          <w:tab w:val="clear" w:pos="1440"/>
        </w:tabs>
        <w:spacing w:after="0" w:line="288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elementarne nesreče.</w:t>
      </w:r>
    </w:p>
    <w:p w14:paraId="274EE0EA" w14:textId="77777777" w:rsidR="00BA35D4" w:rsidRDefault="00000000">
      <w:pPr>
        <w:pStyle w:val="Telobesedila2"/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 vseh teh primerih je potrebno najkasneje 24 ur po nastanku oz. vzroku odpovedi predložiti tudi ustrezno potrdilo (npr. zdravniško potrdilo….)</w:t>
      </w:r>
    </w:p>
    <w:p w14:paraId="181727A2" w14:textId="77777777" w:rsidR="00BA35D4" w:rsidRDefault="00BA35D4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4B583549" w14:textId="77777777" w:rsidR="00BA35D4" w:rsidRDefault="00000000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 podpisom potrjujem, da sem seznanjen-a s pogoji odpovedi in da se z njimi strinjam.</w:t>
      </w:r>
    </w:p>
    <w:p w14:paraId="12011DA5" w14:textId="77777777" w:rsidR="00BA35D4" w:rsidRDefault="00BA35D4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</w:p>
    <w:p w14:paraId="4FDAFA8A" w14:textId="77777777" w:rsidR="00BA35D4" w:rsidRDefault="00BA35D4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</w:p>
    <w:p w14:paraId="1ECA516F" w14:textId="77777777" w:rsidR="00BA35D4" w:rsidRDefault="00000000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Datum: .................................                     Podpis: ....................................</w:t>
      </w:r>
    </w:p>
    <w:p w14:paraId="52A2C5DF" w14:textId="77777777" w:rsidR="00BA35D4" w:rsidRDefault="00BA35D4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498DDED8" w14:textId="77777777" w:rsidR="00BA35D4" w:rsidRDefault="00BA35D4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62AACE59" w14:textId="77777777" w:rsidR="00BA35D4" w:rsidRDefault="00BA35D4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4DBB09EB" w14:textId="77777777" w:rsidR="00BA35D4" w:rsidRDefault="00000000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sl-SI"/>
        </w:rPr>
        <mc:AlternateContent>
          <mc:Choice Requires="wpg">
            <w:drawing>
              <wp:anchor distT="0" distB="0" distL="114300" distR="114300" simplePos="0" relativeHeight="251662336" behindDoc="0" locked="0" layoutInCell="0" allowOverlap="1" wp14:anchorId="675FA46A" wp14:editId="5B335A03">
                <wp:simplePos x="0" y="0"/>
                <wp:positionH relativeFrom="column">
                  <wp:posOffset>-6350</wp:posOffset>
                </wp:positionH>
                <wp:positionV relativeFrom="paragraph">
                  <wp:posOffset>74295</wp:posOffset>
                </wp:positionV>
                <wp:extent cx="6057900" cy="0"/>
                <wp:effectExtent l="7620" t="7620" r="11430" b="11430"/>
                <wp:wrapNone/>
                <wp:docPr id="7" name="Raven povezovalni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hape 6" o:spid="_x0000_s6" style="position:absolute;left:0;text-align:left;z-index:251662336;mso-wrap-distance-left:9.00pt;mso-wrap-distance-top:0.00pt;mso-wrap-distance-right:9.00pt;mso-wrap-distance-bottom:0.00pt;visibility:visible;" from="-0.5pt,5.8pt" to="476.5pt,5.8pt" filled="f" strokecolor="#000000" strokeweight="0.75pt"/>
            </w:pict>
          </mc:Fallback>
        </mc:AlternateContent>
      </w:r>
    </w:p>
    <w:p w14:paraId="1B785131" w14:textId="77777777" w:rsidR="00BA35D4" w:rsidRDefault="00000000">
      <w:pPr>
        <w:pStyle w:val="Telobesedila3"/>
        <w:spacing w:after="0" w:line="288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Prejem prijavnice dne: ………………………..</w:t>
      </w:r>
    </w:p>
    <w:p w14:paraId="71CF8FF3" w14:textId="77777777" w:rsidR="00BA35D4" w:rsidRDefault="00000000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5C110752" wp14:editId="1452B3A7">
                <wp:simplePos x="0" y="0"/>
                <wp:positionH relativeFrom="column">
                  <wp:posOffset>-6350</wp:posOffset>
                </wp:positionH>
                <wp:positionV relativeFrom="paragraph">
                  <wp:posOffset>55880</wp:posOffset>
                </wp:positionV>
                <wp:extent cx="6057900" cy="0"/>
                <wp:effectExtent l="7620" t="9525" r="11430" b="9525"/>
                <wp:wrapNone/>
                <wp:docPr id="8" name="Raven povezovalni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hape 7" o:spid="_x0000_s7" style="position:absolute;left:0;text-align:left;z-index:251661312;mso-wrap-distance-left:9.00pt;mso-wrap-distance-top:0.00pt;mso-wrap-distance-right:9.00pt;mso-wrap-distance-bottom:0.00pt;visibility:visible;" from="-0.5pt,4.4pt" to="476.5pt,4.4pt" filled="f" strokecolor="#000000" strokeweight="0.75pt"/>
            </w:pict>
          </mc:Fallback>
        </mc:AlternateContent>
      </w:r>
    </w:p>
    <w:p w14:paraId="42D26499" w14:textId="77777777" w:rsidR="00BA35D4" w:rsidRDefault="00BA35D4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</w:p>
    <w:p w14:paraId="1C6A1D39" w14:textId="77777777" w:rsidR="00BA35D4" w:rsidRDefault="00BA35D4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</w:p>
    <w:p w14:paraId="2DEFCCCE" w14:textId="77777777" w:rsidR="00BA35D4" w:rsidRDefault="00BA35D4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</w:p>
    <w:p w14:paraId="6390BE0B" w14:textId="77777777" w:rsidR="00BA35D4" w:rsidRDefault="00000000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Prijavnico pošljite:</w:t>
      </w:r>
    </w:p>
    <w:p w14:paraId="42D7A993" w14:textId="77777777" w:rsidR="00BA35D4" w:rsidRDefault="00000000">
      <w:pPr>
        <w:pStyle w:val="Telobesedila"/>
        <w:numPr>
          <w:ilvl w:val="1"/>
          <w:numId w:val="2"/>
        </w:numPr>
        <w:tabs>
          <w:tab w:val="clear" w:pos="1440"/>
        </w:tabs>
        <w:spacing w:line="288" w:lineRule="auto"/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mailu: vojko.sveticic@sindikatmors.si in/ali</w:t>
      </w:r>
    </w:p>
    <w:p w14:paraId="669156B9" w14:textId="77777777" w:rsidR="00BA35D4" w:rsidRDefault="00000000">
      <w:pPr>
        <w:pStyle w:val="Telobesedila"/>
        <w:numPr>
          <w:ilvl w:val="1"/>
          <w:numId w:val="2"/>
        </w:numPr>
        <w:tabs>
          <w:tab w:val="clear" w:pos="1440"/>
        </w:tabs>
        <w:spacing w:line="288" w:lineRule="auto"/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OUTLOOK-u na ime – SVETIČIČ VOJKO</w:t>
      </w:r>
    </w:p>
    <w:p w14:paraId="70B8EDBE" w14:textId="77777777" w:rsidR="00BA35D4" w:rsidRDefault="00BA35D4">
      <w:pPr>
        <w:pStyle w:val="Telobesedila"/>
        <w:spacing w:line="288" w:lineRule="auto"/>
        <w:ind w:left="567"/>
        <w:rPr>
          <w:rFonts w:ascii="Arial" w:hAnsi="Arial" w:cs="Arial"/>
          <w:sz w:val="24"/>
          <w:szCs w:val="24"/>
        </w:rPr>
      </w:pPr>
    </w:p>
    <w:p w14:paraId="01857981" w14:textId="77777777" w:rsidR="00BA35D4" w:rsidRDefault="00BA35D4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</w:p>
    <w:p w14:paraId="7892F77E" w14:textId="77777777" w:rsidR="00BA35D4" w:rsidRDefault="00000000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Vse dodatne informacije dobite na GSM 031 705 403 - Vojko</w:t>
      </w:r>
    </w:p>
    <w:sectPr w:rsidR="00BA35D4">
      <w:pgSz w:w="11906" w:h="16838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F3D14" w14:textId="77777777" w:rsidR="00586D56" w:rsidRDefault="00586D56">
      <w:pPr>
        <w:spacing w:after="0" w:line="240" w:lineRule="auto"/>
      </w:pPr>
      <w:r>
        <w:separator/>
      </w:r>
    </w:p>
  </w:endnote>
  <w:endnote w:type="continuationSeparator" w:id="0">
    <w:p w14:paraId="3DDC2FCB" w14:textId="77777777" w:rsidR="00586D56" w:rsidRDefault="00586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5CC97" w14:textId="77777777" w:rsidR="00586D56" w:rsidRDefault="00586D56">
      <w:pPr>
        <w:spacing w:after="0" w:line="240" w:lineRule="auto"/>
      </w:pPr>
      <w:r>
        <w:separator/>
      </w:r>
    </w:p>
  </w:footnote>
  <w:footnote w:type="continuationSeparator" w:id="0">
    <w:p w14:paraId="208FFC57" w14:textId="77777777" w:rsidR="00586D56" w:rsidRDefault="00586D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71F6F"/>
    <w:multiLevelType w:val="multilevel"/>
    <w:tmpl w:val="37E81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E3E78"/>
    <w:multiLevelType w:val="multilevel"/>
    <w:tmpl w:val="E474C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0653CF"/>
    <w:multiLevelType w:val="multilevel"/>
    <w:tmpl w:val="FA1CA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2704A6"/>
    <w:multiLevelType w:val="multilevel"/>
    <w:tmpl w:val="2334F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CF7D31"/>
    <w:multiLevelType w:val="multilevel"/>
    <w:tmpl w:val="1D9AE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B11E58"/>
    <w:multiLevelType w:val="multilevel"/>
    <w:tmpl w:val="EA30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124B3D"/>
    <w:multiLevelType w:val="multilevel"/>
    <w:tmpl w:val="DF8C7C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61B9A"/>
    <w:multiLevelType w:val="multilevel"/>
    <w:tmpl w:val="C890CFA2"/>
    <w:lvl w:ilvl="0">
      <w:start w:val="1"/>
      <w:numFmt w:val="bullet"/>
      <w:lvlText w:val="-"/>
      <w:lvlJc w:val="left"/>
      <w:pPr>
        <w:ind w:left="77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34A71865"/>
    <w:multiLevelType w:val="multilevel"/>
    <w:tmpl w:val="9312C2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6C1D0B"/>
    <w:multiLevelType w:val="multilevel"/>
    <w:tmpl w:val="82F466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2C585E"/>
    <w:multiLevelType w:val="multilevel"/>
    <w:tmpl w:val="9318A9B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F1CF0"/>
    <w:multiLevelType w:val="multilevel"/>
    <w:tmpl w:val="7D26A626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396733"/>
    <w:multiLevelType w:val="multilevel"/>
    <w:tmpl w:val="2EC243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5A3EC2"/>
    <w:multiLevelType w:val="multilevel"/>
    <w:tmpl w:val="25408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8C1C48"/>
    <w:multiLevelType w:val="multilevel"/>
    <w:tmpl w:val="AC7CBB8E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452FD0"/>
    <w:multiLevelType w:val="multilevel"/>
    <w:tmpl w:val="C514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1F6501"/>
    <w:multiLevelType w:val="multilevel"/>
    <w:tmpl w:val="68CE2BB2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6E2C35"/>
    <w:multiLevelType w:val="multilevel"/>
    <w:tmpl w:val="C6787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924ADB"/>
    <w:multiLevelType w:val="multilevel"/>
    <w:tmpl w:val="19E0149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1935DC"/>
    <w:multiLevelType w:val="multilevel"/>
    <w:tmpl w:val="2E6E7A1A"/>
    <w:lvl w:ilvl="0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7C6159D3"/>
    <w:multiLevelType w:val="multilevel"/>
    <w:tmpl w:val="3926B77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A5250D"/>
    <w:multiLevelType w:val="multilevel"/>
    <w:tmpl w:val="C914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C57D9C"/>
    <w:multiLevelType w:val="multilevel"/>
    <w:tmpl w:val="5C6892C4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343626772">
    <w:abstractNumId w:val="22"/>
  </w:num>
  <w:num w:numId="2" w16cid:durableId="1707026871">
    <w:abstractNumId w:val="18"/>
  </w:num>
  <w:num w:numId="3" w16cid:durableId="228031617">
    <w:abstractNumId w:val="10"/>
  </w:num>
  <w:num w:numId="4" w16cid:durableId="687217438">
    <w:abstractNumId w:val="20"/>
  </w:num>
  <w:num w:numId="5" w16cid:durableId="761340912">
    <w:abstractNumId w:val="12"/>
  </w:num>
  <w:num w:numId="6" w16cid:durableId="1365247224">
    <w:abstractNumId w:val="7"/>
  </w:num>
  <w:num w:numId="7" w16cid:durableId="1649750510">
    <w:abstractNumId w:val="8"/>
  </w:num>
  <w:num w:numId="8" w16cid:durableId="1512836340">
    <w:abstractNumId w:val="15"/>
  </w:num>
  <w:num w:numId="9" w16cid:durableId="1276207804">
    <w:abstractNumId w:val="0"/>
  </w:num>
  <w:num w:numId="10" w16cid:durableId="2139452245">
    <w:abstractNumId w:val="17"/>
  </w:num>
  <w:num w:numId="11" w16cid:durableId="852233008">
    <w:abstractNumId w:val="16"/>
  </w:num>
  <w:num w:numId="12" w16cid:durableId="1204514384">
    <w:abstractNumId w:val="19"/>
  </w:num>
  <w:num w:numId="13" w16cid:durableId="1698844537">
    <w:abstractNumId w:val="14"/>
  </w:num>
  <w:num w:numId="14" w16cid:durableId="1497960358">
    <w:abstractNumId w:val="11"/>
  </w:num>
  <w:num w:numId="15" w16cid:durableId="1567958666">
    <w:abstractNumId w:val="2"/>
  </w:num>
  <w:num w:numId="16" w16cid:durableId="1513689130">
    <w:abstractNumId w:val="13"/>
  </w:num>
  <w:num w:numId="17" w16cid:durableId="954604336">
    <w:abstractNumId w:val="5"/>
  </w:num>
  <w:num w:numId="18" w16cid:durableId="1621304047">
    <w:abstractNumId w:val="1"/>
  </w:num>
  <w:num w:numId="19" w16cid:durableId="1528061736">
    <w:abstractNumId w:val="4"/>
  </w:num>
  <w:num w:numId="20" w16cid:durableId="1466269618">
    <w:abstractNumId w:val="6"/>
  </w:num>
  <w:num w:numId="21" w16cid:durableId="2095201898">
    <w:abstractNumId w:val="9"/>
  </w:num>
  <w:num w:numId="22" w16cid:durableId="1528176098">
    <w:abstractNumId w:val="3"/>
  </w:num>
  <w:num w:numId="23" w16cid:durableId="6621230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5D4"/>
    <w:rsid w:val="00586D56"/>
    <w:rsid w:val="006A724B"/>
    <w:rsid w:val="009F706E"/>
    <w:rsid w:val="00BA35D4"/>
    <w:rsid w:val="00FF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51CAB"/>
  <w15:docId w15:val="{792A33E4-A83D-4EDA-86E9-28429FC8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60"/>
      <w:szCs w:val="20"/>
      <w:lang w:eastAsia="sl-SI"/>
    </w:rPr>
  </w:style>
  <w:style w:type="paragraph" w:styleId="Naslov2">
    <w:name w:val="heading 2"/>
    <w:basedOn w:val="Navaden"/>
    <w:next w:val="Navaden"/>
    <w:link w:val="Naslov2Znak"/>
    <w:qFormat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0"/>
      <w:szCs w:val="20"/>
      <w:lang w:eastAsia="sl-SI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qFormat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sl-SI"/>
    </w:rPr>
  </w:style>
  <w:style w:type="paragraph" w:styleId="Naslov5">
    <w:name w:val="heading 5"/>
    <w:basedOn w:val="Navaden"/>
    <w:next w:val="Navaden"/>
    <w:link w:val="Naslov5Znak"/>
    <w:qFormat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sl-SI"/>
    </w:rPr>
  </w:style>
  <w:style w:type="paragraph" w:styleId="Naslov6">
    <w:name w:val="heading 6"/>
    <w:basedOn w:val="Navaden"/>
    <w:next w:val="Navaden"/>
    <w:link w:val="Naslov6Znak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Navadnatabela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Navadnatabela1">
    <w:name w:val="Plain Table 1"/>
    <w:basedOn w:val="Navadnatabela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Navadnatabela2">
    <w:name w:val="Plain Table 2"/>
    <w:basedOn w:val="Navadnatabela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Navadnatabela3">
    <w:name w:val="Plain Table 3"/>
    <w:basedOn w:val="Navadnatabe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Navadnatabela4">
    <w:name w:val="Plain Table 4"/>
    <w:basedOn w:val="Navadnatabe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Navadnatabela5">
    <w:name w:val="Plain Table 5"/>
    <w:basedOn w:val="Navadnatabe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vetlamrea1">
    <w:name w:val="Grid Table 1 Light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Mreatabele2">
    <w:name w:val="Grid Table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Mreatabele3">
    <w:name w:val="Grid Table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Mreatabele4">
    <w:name w:val="Grid Table 4"/>
    <w:basedOn w:val="Navadnatabe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avadnatabe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Navadnatabe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avadnatabe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avadnatabe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avadnatabe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Navadnatabe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temnamrea5">
    <w:name w:val="Grid Table 5 Dark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barvnamrea6">
    <w:name w:val="Grid Table 6 Colorful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barvnamrea7">
    <w:name w:val="Grid Table 7 Colorful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svetelseznam1">
    <w:name w:val="List Table 1 Light"/>
    <w:basedOn w:val="Navadnatabe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avadnatabe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Navadnatabe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avadnatabe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avadnatabe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avadnatabe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Navadnatabe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Seznamvtabeli2">
    <w:name w:val="List Table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Seznamvtabeli3">
    <w:name w:val="List Table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Seznamvtabeli4">
    <w:name w:val="List Table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temenseznam5">
    <w:name w:val="List Table 5 Dark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barvniseznam6">
    <w:name w:val="List Table 6 Colorful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barvniseznam7">
    <w:name w:val="List Table 7 Colorful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Navadnatabela"/>
    <w:uiPriority w:val="99"/>
    <w:pPr>
      <w:spacing w:after="0" w:line="240" w:lineRule="auto"/>
    </w:pPr>
    <w:rPr>
      <w:color w:val="404040"/>
      <w:sz w:val="20"/>
      <w:szCs w:val="20"/>
      <w:lang w:eastAsia="sl-SI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Navadnatabe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Privzetapisavaodstavka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Privzetapisavaodstavka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Privzetapisavaodstavka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Privzetapisavaodstavka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Pr>
      <w:rFonts w:ascii="Arial" w:eastAsia="Arial" w:hAnsi="Arial" w:cs="Arial"/>
      <w:spacing w:val="-10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Pr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Pr>
      <w:i/>
      <w:iCs/>
      <w:color w:val="404040" w:themeColor="text1" w:themeTint="BF"/>
    </w:rPr>
  </w:style>
  <w:style w:type="character" w:styleId="Intenzivenpoudarek">
    <w:name w:val="Intense Emphasis"/>
    <w:basedOn w:val="Privzetapisavaodstavka"/>
    <w:uiPriority w:val="21"/>
    <w:qFormat/>
    <w:rPr>
      <w:i/>
      <w:iCs/>
      <w:color w:val="2E74B5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Pr>
      <w:i/>
      <w:iCs/>
      <w:color w:val="2E74B5" w:themeColor="accent1" w:themeShade="BF"/>
    </w:rPr>
  </w:style>
  <w:style w:type="character" w:styleId="Intenzivensklic">
    <w:name w:val="Intense Reference"/>
    <w:basedOn w:val="Privzetapisavaodstavka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Brezrazmikov">
    <w:name w:val="No Spacing"/>
    <w:basedOn w:val="Navaden"/>
    <w:uiPriority w:val="1"/>
    <w:qFormat/>
    <w:pPr>
      <w:spacing w:after="0" w:line="240" w:lineRule="auto"/>
    </w:pPr>
  </w:style>
  <w:style w:type="character" w:styleId="Neenpoudarek">
    <w:name w:val="Subtle Emphasis"/>
    <w:basedOn w:val="Privzetapisavaodstavka"/>
    <w:uiPriority w:val="19"/>
    <w:qFormat/>
    <w:rPr>
      <w:i/>
      <w:iCs/>
      <w:color w:val="404040" w:themeColor="text1" w:themeTint="BF"/>
    </w:rPr>
  </w:style>
  <w:style w:type="character" w:styleId="Neensklic">
    <w:name w:val="Subtle Reference"/>
    <w:basedOn w:val="Privzetapisavaodstavka"/>
    <w:uiPriority w:val="31"/>
    <w:qFormat/>
    <w:rPr>
      <w:smallCaps/>
      <w:color w:val="5A5A5A" w:themeColor="text1" w:themeTint="A5"/>
    </w:rPr>
  </w:style>
  <w:style w:type="character" w:styleId="Naslovknjige">
    <w:name w:val="Book Title"/>
    <w:basedOn w:val="Privzetapisavaodstavka"/>
    <w:uiPriority w:val="33"/>
    <w:qFormat/>
    <w:rPr>
      <w:b/>
      <w:bCs/>
      <w:i/>
      <w:iCs/>
      <w:spacing w:val="5"/>
    </w:rPr>
  </w:style>
  <w:style w:type="paragraph" w:styleId="Glava">
    <w:name w:val="header"/>
    <w:basedOn w:val="Navaden"/>
    <w:link w:val="GlavaZnak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</w:style>
  <w:style w:type="paragraph" w:styleId="Noga">
    <w:name w:val="footer"/>
    <w:basedOn w:val="Navaden"/>
    <w:link w:val="NogaZnak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</w:style>
  <w:style w:type="paragraph" w:styleId="Napis">
    <w:name w:val="caption"/>
    <w:basedOn w:val="Navaden"/>
    <w:next w:val="Navade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Pr>
      <w:sz w:val="20"/>
      <w:szCs w:val="20"/>
    </w:rPr>
  </w:style>
  <w:style w:type="character" w:styleId="Sprotnaopomba-sklic">
    <w:name w:val="footnote reference"/>
    <w:basedOn w:val="Privzetapisavaodstavka"/>
    <w:uiPriority w:val="99"/>
    <w:semiHidden/>
    <w:unhideWhenUsed/>
    <w:rPr>
      <w:vertAlign w:val="superscript"/>
    </w:rPr>
  </w:style>
  <w:style w:type="paragraph" w:styleId="Konnaopomba-besedilo">
    <w:name w:val="endnote text"/>
    <w:basedOn w:val="Navaden"/>
    <w:link w:val="Konnaopomba-besedil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Konnaopomba-besediloZnak">
    <w:name w:val="Končna opomba - besedilo Znak"/>
    <w:basedOn w:val="Privzetapisavaodstavka"/>
    <w:link w:val="Konnaopomba-besedilo"/>
    <w:uiPriority w:val="99"/>
    <w:semiHidden/>
    <w:rPr>
      <w:sz w:val="20"/>
      <w:szCs w:val="20"/>
    </w:rPr>
  </w:style>
  <w:style w:type="character" w:styleId="Konnaopomba-sklic">
    <w:name w:val="endnote reference"/>
    <w:basedOn w:val="Privzetapisavaodstavka"/>
    <w:uiPriority w:val="99"/>
    <w:semiHidden/>
    <w:unhideWhenUsed/>
    <w:rPr>
      <w:vertAlign w:val="superscript"/>
    </w:rPr>
  </w:style>
  <w:style w:type="character" w:styleId="SledenaHiperpovezava">
    <w:name w:val="FollowedHyperlink"/>
    <w:basedOn w:val="Privzetapisavaodstavka"/>
    <w:uiPriority w:val="99"/>
    <w:semiHidden/>
    <w:unhideWhenUsed/>
    <w:rPr>
      <w:color w:val="954F72" w:themeColor="followedHyperlink"/>
      <w:u w:val="single"/>
    </w:rPr>
  </w:style>
  <w:style w:type="paragraph" w:styleId="Kazalovsebine1">
    <w:name w:val="toc 1"/>
    <w:basedOn w:val="Navaden"/>
    <w:next w:val="Navaden"/>
    <w:uiPriority w:val="39"/>
    <w:unhideWhenUsed/>
    <w:pPr>
      <w:spacing w:after="100"/>
    </w:pPr>
  </w:style>
  <w:style w:type="paragraph" w:styleId="Kazalovsebine2">
    <w:name w:val="toc 2"/>
    <w:basedOn w:val="Navaden"/>
    <w:next w:val="Navaden"/>
    <w:uiPriority w:val="39"/>
    <w:unhideWhenUsed/>
    <w:pPr>
      <w:spacing w:after="100"/>
      <w:ind w:left="220"/>
    </w:pPr>
  </w:style>
  <w:style w:type="paragraph" w:styleId="Kazalovsebine3">
    <w:name w:val="toc 3"/>
    <w:basedOn w:val="Navaden"/>
    <w:next w:val="Navaden"/>
    <w:uiPriority w:val="39"/>
    <w:unhideWhenUsed/>
    <w:pPr>
      <w:spacing w:after="100"/>
      <w:ind w:left="440"/>
    </w:pPr>
  </w:style>
  <w:style w:type="paragraph" w:styleId="Kazalovsebine4">
    <w:name w:val="toc 4"/>
    <w:basedOn w:val="Navaden"/>
    <w:next w:val="Navaden"/>
    <w:uiPriority w:val="39"/>
    <w:unhideWhenUsed/>
    <w:pPr>
      <w:spacing w:after="100"/>
      <w:ind w:left="660"/>
    </w:pPr>
  </w:style>
  <w:style w:type="paragraph" w:styleId="Kazalovsebine5">
    <w:name w:val="toc 5"/>
    <w:basedOn w:val="Navaden"/>
    <w:next w:val="Navaden"/>
    <w:uiPriority w:val="39"/>
    <w:unhideWhenUsed/>
    <w:pPr>
      <w:spacing w:after="100"/>
      <w:ind w:left="880"/>
    </w:pPr>
  </w:style>
  <w:style w:type="paragraph" w:styleId="Kazalovsebine6">
    <w:name w:val="toc 6"/>
    <w:basedOn w:val="Navaden"/>
    <w:next w:val="Navaden"/>
    <w:uiPriority w:val="39"/>
    <w:unhideWhenUsed/>
    <w:pPr>
      <w:spacing w:after="100"/>
      <w:ind w:left="1100"/>
    </w:pPr>
  </w:style>
  <w:style w:type="paragraph" w:styleId="Kazalovsebine7">
    <w:name w:val="toc 7"/>
    <w:basedOn w:val="Navaden"/>
    <w:next w:val="Navaden"/>
    <w:uiPriority w:val="39"/>
    <w:unhideWhenUsed/>
    <w:pPr>
      <w:spacing w:after="100"/>
      <w:ind w:left="1320"/>
    </w:pPr>
  </w:style>
  <w:style w:type="paragraph" w:styleId="Kazalovsebine8">
    <w:name w:val="toc 8"/>
    <w:basedOn w:val="Navaden"/>
    <w:next w:val="Navaden"/>
    <w:uiPriority w:val="39"/>
    <w:unhideWhenUsed/>
    <w:pPr>
      <w:spacing w:after="100"/>
      <w:ind w:left="1540"/>
    </w:pPr>
  </w:style>
  <w:style w:type="paragraph" w:styleId="Kazalovsebine9">
    <w:name w:val="toc 9"/>
    <w:basedOn w:val="Navaden"/>
    <w:next w:val="Navaden"/>
    <w:uiPriority w:val="39"/>
    <w:unhideWhenUsed/>
    <w:pPr>
      <w:spacing w:after="100"/>
      <w:ind w:left="1760"/>
    </w:pPr>
  </w:style>
  <w:style w:type="character" w:styleId="Besedilooznabemesta">
    <w:name w:val="Placeholder Text"/>
    <w:basedOn w:val="Privzetapisavaodstavka"/>
    <w:uiPriority w:val="99"/>
    <w:semiHidden/>
    <w:rPr>
      <w:color w:val="666666"/>
    </w:rPr>
  </w:style>
  <w:style w:type="paragraph" w:styleId="NaslovTOC">
    <w:name w:val="TOC Heading"/>
    <w:uiPriority w:val="39"/>
    <w:unhideWhenUsed/>
  </w:style>
  <w:style w:type="paragraph" w:styleId="Kazaloslik">
    <w:name w:val="table of figures"/>
    <w:basedOn w:val="Navaden"/>
    <w:next w:val="Navaden"/>
    <w:uiPriority w:val="99"/>
    <w:unhideWhenUsed/>
    <w:pPr>
      <w:spacing w:after="0"/>
    </w:pPr>
  </w:style>
  <w:style w:type="character" w:customStyle="1" w:styleId="Naslov1Znak">
    <w:name w:val="Naslov 1 Znak"/>
    <w:basedOn w:val="Privzetapisavaodstavka"/>
    <w:link w:val="Naslov1"/>
    <w:rPr>
      <w:rFonts w:ascii="Times New Roman" w:eastAsia="Times New Roman" w:hAnsi="Times New Roman" w:cs="Times New Roman"/>
      <w:sz w:val="60"/>
      <w:szCs w:val="20"/>
      <w:lang w:eastAsia="sl-SI"/>
    </w:rPr>
  </w:style>
  <w:style w:type="character" w:customStyle="1" w:styleId="Naslov2Znak">
    <w:name w:val="Naslov 2 Znak"/>
    <w:basedOn w:val="Privzetapisavaodstavka"/>
    <w:link w:val="Naslov2"/>
    <w:rPr>
      <w:rFonts w:ascii="Times New Roman" w:eastAsia="Times New Roman" w:hAnsi="Times New Roman" w:cs="Times New Roman"/>
      <w:sz w:val="30"/>
      <w:szCs w:val="20"/>
      <w:lang w:eastAsia="sl-SI"/>
    </w:rPr>
  </w:style>
  <w:style w:type="character" w:customStyle="1" w:styleId="Naslov4Znak">
    <w:name w:val="Naslov 4 Znak"/>
    <w:basedOn w:val="Privzetapisavaodstavka"/>
    <w:link w:val="Naslov4"/>
    <w:rPr>
      <w:rFonts w:ascii="Times New Roman" w:eastAsia="Times New Roman" w:hAnsi="Times New Roman" w:cs="Times New Roman"/>
      <w:b/>
      <w:bCs/>
      <w:sz w:val="28"/>
      <w:szCs w:val="28"/>
      <w:lang w:eastAsia="sl-SI"/>
    </w:rPr>
  </w:style>
  <w:style w:type="character" w:customStyle="1" w:styleId="Naslov5Znak">
    <w:name w:val="Naslov 5 Znak"/>
    <w:basedOn w:val="Privzetapisavaodstavka"/>
    <w:link w:val="Naslov5"/>
    <w:rPr>
      <w:rFonts w:ascii="Times New Roman" w:eastAsia="Times New Roman" w:hAnsi="Times New Roman" w:cs="Times New Roman"/>
      <w:b/>
      <w:bCs/>
      <w:i/>
      <w:iCs/>
      <w:sz w:val="26"/>
      <w:szCs w:val="26"/>
      <w:lang w:eastAsia="sl-SI"/>
    </w:rPr>
  </w:style>
  <w:style w:type="paragraph" w:styleId="Telobesedila">
    <w:name w:val="Body Text"/>
    <w:basedOn w:val="Navaden"/>
    <w:link w:val="TelobesedilaZnak"/>
    <w:semiHidden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sl-SI"/>
    </w:rPr>
  </w:style>
  <w:style w:type="character" w:customStyle="1" w:styleId="TelobesedilaZnak">
    <w:name w:val="Telo besedila Znak"/>
    <w:basedOn w:val="Privzetapisavaodstavka"/>
    <w:link w:val="Telobesedila"/>
    <w:semiHidden/>
    <w:rPr>
      <w:rFonts w:ascii="Times New Roman" w:eastAsia="Times New Roman" w:hAnsi="Times New Roman" w:cs="Times New Roman"/>
      <w:sz w:val="28"/>
      <w:szCs w:val="20"/>
      <w:lang w:eastAsia="sl-SI"/>
    </w:rPr>
  </w:style>
  <w:style w:type="character" w:styleId="Hiperpovezava">
    <w:name w:val="Hyperlink"/>
    <w:uiPriority w:val="99"/>
    <w:rPr>
      <w:color w:val="0000FF"/>
      <w:u w:val="single"/>
    </w:rPr>
  </w:style>
  <w:style w:type="paragraph" w:styleId="Telobesedila-zamik">
    <w:name w:val="Body Text Indent"/>
    <w:basedOn w:val="Navaden"/>
    <w:link w:val="Telobesedila-zamikZnak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customStyle="1" w:styleId="Telobesedila-zamikZnak">
    <w:name w:val="Telo besedila - zamik Znak"/>
    <w:basedOn w:val="Privzetapisavaodstavka"/>
    <w:link w:val="Telobesedila-zamik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Telobesedila2">
    <w:name w:val="Body Text 2"/>
    <w:basedOn w:val="Navaden"/>
    <w:link w:val="Telobesedila2Znak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customStyle="1" w:styleId="Telobesedila2Znak">
    <w:name w:val="Telo besedila 2 Znak"/>
    <w:basedOn w:val="Privzetapisavaodstavka"/>
    <w:link w:val="Telobesedila2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Telobesedila3">
    <w:name w:val="Body Text 3"/>
    <w:basedOn w:val="Navaden"/>
    <w:link w:val="Telobesedila3Znak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sl-SI"/>
    </w:rPr>
  </w:style>
  <w:style w:type="character" w:customStyle="1" w:styleId="Telobesedila3Znak">
    <w:name w:val="Telo besedila 3 Znak"/>
    <w:basedOn w:val="Privzetapisavaodstavka"/>
    <w:link w:val="Telobesedila3"/>
    <w:rPr>
      <w:rFonts w:ascii="Times New Roman" w:eastAsia="Times New Roman" w:hAnsi="Times New Roman" w:cs="Times New Roman"/>
      <w:sz w:val="16"/>
      <w:szCs w:val="16"/>
      <w:lang w:eastAsia="sl-SI"/>
    </w:rPr>
  </w:style>
  <w:style w:type="paragraph" w:styleId="Odstavekseznama">
    <w:name w:val="List Paragraph"/>
    <w:basedOn w:val="Navaden"/>
    <w:uiPriority w:val="34"/>
    <w:qFormat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Pr>
      <w:rFonts w:ascii="Segoe UI" w:hAnsi="Segoe UI" w:cs="Segoe UI"/>
      <w:sz w:val="18"/>
      <w:szCs w:val="18"/>
    </w:rPr>
  </w:style>
  <w:style w:type="character" w:styleId="Poudarek">
    <w:name w:val="Emphasis"/>
    <w:basedOn w:val="Privzetapisavaodstavka"/>
    <w:uiPriority w:val="20"/>
    <w:qFormat/>
    <w:rPr>
      <w:i/>
      <w:iCs/>
    </w:rPr>
  </w:style>
  <w:style w:type="paragraph" w:styleId="Navadensplet">
    <w:name w:val="Normal (Web)"/>
    <w:basedOn w:val="Navaden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Krepko">
    <w:name w:val="Strong"/>
    <w:basedOn w:val="Privzetapisavaodstavka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isarna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D0BC89D-8272-440A-8949-D904A4EEED70}">
  <we:reference id="a8661561-cbf6-4eb2-8c7d-8f7d1a5d9cfb" version="1.0.0.0" store="developer" storeType="Registry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4EB2BA14-D0EC-4A56-8043-4E947DD59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 sistema Windows</dc:creator>
  <cp:keywords/>
  <dc:description/>
  <cp:lastModifiedBy>marjan lah</cp:lastModifiedBy>
  <cp:revision>2</cp:revision>
  <dcterms:created xsi:type="dcterms:W3CDTF">2026-03-25T21:21:00Z</dcterms:created>
  <dcterms:modified xsi:type="dcterms:W3CDTF">2026-03-25T21:21:00Z</dcterms:modified>
</cp:coreProperties>
</file>